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AA" w:rsidRPr="00451393" w:rsidRDefault="00451393" w:rsidP="00451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93">
        <w:rPr>
          <w:rFonts w:ascii="Times New Roman" w:hAnsi="Times New Roman" w:cs="Times New Roman"/>
          <w:b/>
          <w:sz w:val="28"/>
          <w:szCs w:val="28"/>
        </w:rPr>
        <w:t xml:space="preserve">Проверочный тест </w:t>
      </w:r>
      <w:r w:rsidR="0023729C">
        <w:rPr>
          <w:rFonts w:ascii="Times New Roman" w:hAnsi="Times New Roman" w:cs="Times New Roman"/>
          <w:b/>
          <w:sz w:val="28"/>
          <w:szCs w:val="28"/>
        </w:rPr>
        <w:t xml:space="preserve">№ 1 </w:t>
      </w:r>
      <w:bookmarkStart w:id="0" w:name="_GoBack"/>
      <w:bookmarkEnd w:id="0"/>
      <w:r w:rsidRPr="00451393">
        <w:rPr>
          <w:rFonts w:ascii="Times New Roman" w:hAnsi="Times New Roman" w:cs="Times New Roman"/>
          <w:b/>
          <w:sz w:val="28"/>
          <w:szCs w:val="28"/>
        </w:rPr>
        <w:t>для 11  медико-биологических классов по химии</w:t>
      </w:r>
    </w:p>
    <w:p w:rsidR="00451393" w:rsidRDefault="00451393" w:rsidP="00451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393">
        <w:rPr>
          <w:rFonts w:ascii="Times New Roman" w:hAnsi="Times New Roman" w:cs="Times New Roman"/>
          <w:sz w:val="28"/>
          <w:szCs w:val="28"/>
        </w:rPr>
        <w:t>Нулевой вариант</w:t>
      </w:r>
    </w:p>
    <w:tbl>
      <w:tblPr>
        <w:tblStyle w:val="a3"/>
        <w:tblW w:w="0" w:type="auto"/>
        <w:tblLook w:val="04A0"/>
      </w:tblPr>
      <w:tblGrid>
        <w:gridCol w:w="484"/>
        <w:gridCol w:w="2336"/>
        <w:gridCol w:w="5297"/>
        <w:gridCol w:w="468"/>
        <w:gridCol w:w="986"/>
      </w:tblGrid>
      <w:tr w:rsidR="00451393" w:rsidTr="00A81746">
        <w:tc>
          <w:tcPr>
            <w:tcW w:w="496" w:type="dxa"/>
          </w:tcPr>
          <w:p w:rsidR="00451393" w:rsidRDefault="009F5819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90" w:type="dxa"/>
            <w:gridSpan w:val="3"/>
          </w:tcPr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51393" w:rsidTr="00A81746">
        <w:tc>
          <w:tcPr>
            <w:tcW w:w="496" w:type="dxa"/>
          </w:tcPr>
          <w:p w:rsidR="00451393" w:rsidRDefault="009F5819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0" w:type="dxa"/>
            <w:gridSpan w:val="3"/>
          </w:tcPr>
          <w:p w:rsidR="00451393" w:rsidRDefault="00451393" w:rsidP="00451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с молекулярной формулой 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2n-6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представлять собой:</w:t>
            </w:r>
          </w:p>
          <w:p w:rsidR="00451393" w:rsidRDefault="00451393" w:rsidP="00451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1) ароматический альдегид или ароматический спирт;</w:t>
            </w:r>
          </w:p>
          <w:p w:rsidR="00451393" w:rsidRDefault="00451393" w:rsidP="00451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2) ароматический спирт или крезол;</w:t>
            </w:r>
          </w:p>
          <w:p w:rsidR="00451393" w:rsidRDefault="00451393" w:rsidP="00451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3) фенол или ароматический альдегид;</w:t>
            </w:r>
          </w:p>
          <w:p w:rsidR="00451393" w:rsidRDefault="00451393" w:rsidP="00451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4) сложный эфир бензойной кислоты и метанола или фенол;</w:t>
            </w: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5) ксилол или крезол</w:t>
            </w:r>
          </w:p>
        </w:tc>
        <w:tc>
          <w:tcPr>
            <w:tcW w:w="985" w:type="dxa"/>
          </w:tcPr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451393" w:rsidTr="00A81746">
        <w:tc>
          <w:tcPr>
            <w:tcW w:w="496" w:type="dxa"/>
          </w:tcPr>
          <w:p w:rsidR="00451393" w:rsidRDefault="009F5819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0" w:type="dxa"/>
            <w:gridSpan w:val="3"/>
          </w:tcPr>
          <w:p w:rsidR="00451393" w:rsidRDefault="00451393" w:rsidP="00451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Щавелевая кислота  и янтарная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бутандиовая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кислота  являются:</w:t>
            </w:r>
          </w:p>
          <w:p w:rsidR="00451393" w:rsidRDefault="00451393" w:rsidP="00451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структурными изомерами    2) геометрическими изомерами    </w:t>
            </w: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гомологами    4) одноосновными кислотами   5) одним и тем же веществом</w:t>
            </w:r>
          </w:p>
        </w:tc>
        <w:tc>
          <w:tcPr>
            <w:tcW w:w="985" w:type="dxa"/>
          </w:tcPr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</w:tr>
      <w:tr w:rsidR="00451393" w:rsidTr="00A81746">
        <w:tc>
          <w:tcPr>
            <w:tcW w:w="496" w:type="dxa"/>
          </w:tcPr>
          <w:p w:rsidR="00451393" w:rsidRDefault="009F5819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90" w:type="dxa"/>
            <w:gridSpan w:val="3"/>
          </w:tcPr>
          <w:p w:rsidR="00451393" w:rsidRDefault="00451393" w:rsidP="00451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гидратации пентина-2 в присутствии солей ртути образуется преимущественно:</w:t>
            </w:r>
          </w:p>
          <w:p w:rsidR="00451393" w:rsidRDefault="00451393" w:rsidP="00451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пентаналь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пентанон-2          3) пентанон-3      </w:t>
            </w: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пентанол-2               5) пентанол-3</w:t>
            </w:r>
          </w:p>
        </w:tc>
        <w:tc>
          <w:tcPr>
            <w:tcW w:w="985" w:type="dxa"/>
          </w:tcPr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</w:tr>
      <w:tr w:rsidR="00451393" w:rsidTr="00A81746">
        <w:tc>
          <w:tcPr>
            <w:tcW w:w="496" w:type="dxa"/>
          </w:tcPr>
          <w:p w:rsidR="00451393" w:rsidRDefault="009F5819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90" w:type="dxa"/>
            <w:gridSpan w:val="3"/>
          </w:tcPr>
          <w:p w:rsidR="00451393" w:rsidRDefault="00451393" w:rsidP="00451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окислении 1,3-диэтилбензола подкисленным раствором перманганата калия </w:t>
            </w:r>
          </w:p>
          <w:p w:rsidR="00451393" w:rsidRDefault="00451393" w:rsidP="00451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образуются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углеродсодержашие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  <w:p w:rsidR="00451393" w:rsidRDefault="00451393" w:rsidP="00451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фталевая кислота,                                              4) бензол и уксусная кислота,       </w:t>
            </w:r>
          </w:p>
          <w:p w:rsidR="00451393" w:rsidRDefault="00451393" w:rsidP="00451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углекислый газ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изофталевая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кислота,          5) бензойная кислота и карбонат калия.     </w:t>
            </w: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терефталевая кислота и углекислый газ</w:t>
            </w:r>
          </w:p>
        </w:tc>
        <w:tc>
          <w:tcPr>
            <w:tcW w:w="985" w:type="dxa"/>
          </w:tcPr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451393" w:rsidTr="00A81746">
        <w:tc>
          <w:tcPr>
            <w:tcW w:w="496" w:type="dxa"/>
          </w:tcPr>
          <w:p w:rsidR="00451393" w:rsidRDefault="009F5819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90" w:type="dxa"/>
            <w:gridSpan w:val="3"/>
          </w:tcPr>
          <w:p w:rsidR="00451393" w:rsidRDefault="00451393" w:rsidP="00451393">
            <w:pPr>
              <w:pStyle w:val="a5"/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  гидроксидом меди (</w:t>
            </w:r>
            <w:r>
              <w:rPr>
                <w:szCs w:val="24"/>
                <w:lang w:val="en-US" w:eastAsia="en-US"/>
              </w:rPr>
              <w:t>II</w:t>
            </w:r>
            <w:r>
              <w:rPr>
                <w:szCs w:val="24"/>
                <w:lang w:eastAsia="en-US"/>
              </w:rPr>
              <w:t xml:space="preserve">) </w:t>
            </w:r>
            <w:r>
              <w:rPr>
                <w:szCs w:val="24"/>
                <w:u w:val="single"/>
                <w:lang w:eastAsia="en-US"/>
              </w:rPr>
              <w:t>не взаимодействуют</w:t>
            </w:r>
            <w:r>
              <w:rPr>
                <w:szCs w:val="24"/>
                <w:lang w:eastAsia="en-US"/>
              </w:rPr>
              <w:t xml:space="preserve"> все вещества  набор</w:t>
            </w:r>
            <w:proofErr w:type="gramStart"/>
            <w:r>
              <w:rPr>
                <w:szCs w:val="24"/>
                <w:lang w:eastAsia="en-US"/>
              </w:rPr>
              <w:t>а(</w:t>
            </w:r>
            <w:proofErr w:type="spellStart"/>
            <w:proofErr w:type="gramEnd"/>
            <w:r>
              <w:rPr>
                <w:szCs w:val="24"/>
                <w:lang w:eastAsia="en-US"/>
              </w:rPr>
              <w:t>ов</w:t>
            </w:r>
            <w:proofErr w:type="spellEnd"/>
            <w:r>
              <w:rPr>
                <w:szCs w:val="24"/>
                <w:lang w:eastAsia="en-US"/>
              </w:rPr>
              <w:t>):</w:t>
            </w:r>
          </w:p>
          <w:p w:rsidR="00451393" w:rsidRDefault="00451393" w:rsidP="00451393">
            <w:pPr>
              <w:pStyle w:val="a5"/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1) глицерин, уксусная кислота, муравьиная кислота</w:t>
            </w:r>
          </w:p>
          <w:p w:rsidR="00451393" w:rsidRDefault="00451393" w:rsidP="00451393">
            <w:pPr>
              <w:pStyle w:val="a5"/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2) формальдегид, </w:t>
            </w:r>
            <w:proofErr w:type="spellStart"/>
            <w:r>
              <w:rPr>
                <w:szCs w:val="24"/>
                <w:lang w:eastAsia="en-US"/>
              </w:rPr>
              <w:t>бензальдегид</w:t>
            </w:r>
            <w:proofErr w:type="spellEnd"/>
            <w:r>
              <w:rPr>
                <w:szCs w:val="24"/>
                <w:lang w:eastAsia="en-US"/>
              </w:rPr>
              <w:t>, уксусная кислота</w:t>
            </w:r>
          </w:p>
          <w:p w:rsidR="00451393" w:rsidRDefault="00451393" w:rsidP="00451393">
            <w:pPr>
              <w:pStyle w:val="a5"/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3) ацетилен, ацетон, </w:t>
            </w:r>
            <w:proofErr w:type="spellStart"/>
            <w:r>
              <w:rPr>
                <w:szCs w:val="24"/>
                <w:lang w:eastAsia="en-US"/>
              </w:rPr>
              <w:t>хлороводород</w:t>
            </w:r>
            <w:proofErr w:type="spellEnd"/>
          </w:p>
          <w:p w:rsidR="00451393" w:rsidRDefault="00451393" w:rsidP="00451393">
            <w:pPr>
              <w:pStyle w:val="a5"/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4) </w:t>
            </w:r>
            <w:proofErr w:type="spellStart"/>
            <w:r>
              <w:rPr>
                <w:szCs w:val="24"/>
                <w:lang w:eastAsia="en-US"/>
              </w:rPr>
              <w:t>пропеналь</w:t>
            </w:r>
            <w:proofErr w:type="spellEnd"/>
            <w:r>
              <w:rPr>
                <w:szCs w:val="24"/>
                <w:lang w:eastAsia="en-US"/>
              </w:rPr>
              <w:t>, фенол, этанол</w:t>
            </w: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4"/>
              </w:rPr>
              <w:t xml:space="preserve">5) </w:t>
            </w:r>
            <w:proofErr w:type="spellStart"/>
            <w:r>
              <w:rPr>
                <w:szCs w:val="24"/>
              </w:rPr>
              <w:t>бутаналь</w:t>
            </w:r>
            <w:proofErr w:type="spellEnd"/>
            <w:r>
              <w:rPr>
                <w:szCs w:val="24"/>
              </w:rPr>
              <w:t>, этиленгликоль, щавелевая кислота</w:t>
            </w:r>
          </w:p>
        </w:tc>
        <w:tc>
          <w:tcPr>
            <w:tcW w:w="985" w:type="dxa"/>
          </w:tcPr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</w:tr>
      <w:tr w:rsidR="00451393" w:rsidTr="00A81746">
        <w:tc>
          <w:tcPr>
            <w:tcW w:w="496" w:type="dxa"/>
          </w:tcPr>
          <w:p w:rsidR="00451393" w:rsidRDefault="009F5819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90" w:type="dxa"/>
            <w:gridSpan w:val="3"/>
          </w:tcPr>
          <w:p w:rsidR="00451393" w:rsidRDefault="00451393" w:rsidP="00451393">
            <w:pPr>
              <w:pStyle w:val="a5"/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 нагревании вещества Х состава C</w:t>
            </w:r>
            <w:r>
              <w:rPr>
                <w:szCs w:val="24"/>
                <w:vertAlign w:val="subscript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H</w:t>
            </w:r>
            <w:r>
              <w:rPr>
                <w:szCs w:val="24"/>
                <w:vertAlign w:val="subscript"/>
                <w:lang w:eastAsia="en-US"/>
              </w:rPr>
              <w:t>6</w:t>
            </w:r>
            <w:r>
              <w:rPr>
                <w:szCs w:val="24"/>
                <w:lang w:eastAsia="en-US"/>
              </w:rPr>
              <w:t xml:space="preserve">O с водой в присутствии кислоты и солей </w:t>
            </w:r>
          </w:p>
          <w:p w:rsidR="00451393" w:rsidRDefault="00451393" w:rsidP="00451393">
            <w:pPr>
              <w:pStyle w:val="a5"/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ртути(II) образуется вещество состава C</w:t>
            </w:r>
            <w:r>
              <w:rPr>
                <w:szCs w:val="24"/>
                <w:vertAlign w:val="subscript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H</w:t>
            </w:r>
            <w:r>
              <w:rPr>
                <w:szCs w:val="24"/>
                <w:vertAlign w:val="subscript"/>
                <w:lang w:eastAsia="en-US"/>
              </w:rPr>
              <w:t>8</w:t>
            </w:r>
            <w:r>
              <w:rPr>
                <w:szCs w:val="24"/>
                <w:lang w:eastAsia="en-US"/>
              </w:rPr>
              <w:t>O</w:t>
            </w:r>
            <w:r>
              <w:rPr>
                <w:szCs w:val="24"/>
                <w:vertAlign w:val="subscript"/>
                <w:lang w:eastAsia="en-US"/>
              </w:rPr>
              <w:t>2</w:t>
            </w:r>
            <w:r>
              <w:rPr>
                <w:szCs w:val="24"/>
                <w:lang w:eastAsia="en-US"/>
              </w:rPr>
              <w:t xml:space="preserve">. При взаимодействии вещества Х с избытком </w:t>
            </w:r>
            <w:proofErr w:type="spellStart"/>
            <w:r>
              <w:rPr>
                <w:szCs w:val="24"/>
                <w:lang w:eastAsia="en-US"/>
              </w:rPr>
              <w:t>хлороводорода</w:t>
            </w:r>
            <w:proofErr w:type="spellEnd"/>
            <w:r>
              <w:rPr>
                <w:szCs w:val="24"/>
                <w:lang w:eastAsia="en-US"/>
              </w:rPr>
              <w:t xml:space="preserve">  образуется вещество состава </w:t>
            </w:r>
            <w:r>
              <w:rPr>
                <w:szCs w:val="24"/>
                <w:lang w:eastAsia="en-US"/>
              </w:rPr>
              <w:lastRenderedPageBreak/>
              <w:t>C</w:t>
            </w:r>
            <w:r>
              <w:rPr>
                <w:szCs w:val="24"/>
                <w:vertAlign w:val="subscript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H</w:t>
            </w:r>
            <w:r>
              <w:rPr>
                <w:szCs w:val="24"/>
                <w:vertAlign w:val="subscript"/>
                <w:lang w:eastAsia="en-US"/>
              </w:rPr>
              <w:t>7</w:t>
            </w:r>
            <w:r>
              <w:rPr>
                <w:szCs w:val="24"/>
                <w:lang w:eastAsia="en-US"/>
              </w:rPr>
              <w:t>Cl</w:t>
            </w:r>
            <w:r>
              <w:rPr>
                <w:szCs w:val="24"/>
                <w:vertAlign w:val="subscript"/>
                <w:lang w:eastAsia="en-US"/>
              </w:rPr>
              <w:t>3</w:t>
            </w:r>
            <w:r>
              <w:rPr>
                <w:szCs w:val="24"/>
                <w:lang w:eastAsia="en-US"/>
              </w:rPr>
              <w:t xml:space="preserve">. Установите вещество Х. </w:t>
            </w:r>
          </w:p>
          <w:p w:rsidR="00451393" w:rsidRDefault="00451393" w:rsidP="00451393">
            <w:pPr>
              <w:pStyle w:val="a5"/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1) бутен-3-ол-1     3) бутин-3-ол-2     5) 2-метилпропен-2-аль</w:t>
            </w: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4"/>
              </w:rPr>
              <w:t xml:space="preserve">   2) бутен-3-он-2    4) бутен-2-ол-1</w:t>
            </w:r>
          </w:p>
        </w:tc>
        <w:tc>
          <w:tcPr>
            <w:tcW w:w="985" w:type="dxa"/>
          </w:tcPr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</w:tr>
      <w:tr w:rsidR="00451393" w:rsidTr="00A81746">
        <w:tc>
          <w:tcPr>
            <w:tcW w:w="496" w:type="dxa"/>
          </w:tcPr>
          <w:p w:rsidR="00451393" w:rsidRDefault="009F5819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090" w:type="dxa"/>
            <w:gridSpan w:val="3"/>
          </w:tcPr>
          <w:p w:rsidR="00451393" w:rsidRDefault="00451393" w:rsidP="00451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порядке усиления кислотных свойств вещества перечислены в ряду:</w:t>
            </w:r>
          </w:p>
          <w:p w:rsidR="00451393" w:rsidRDefault="00451393" w:rsidP="00451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1) глицерин, крезол, муравьиная кислота             </w:t>
            </w:r>
          </w:p>
          <w:p w:rsidR="00451393" w:rsidRDefault="00451393" w:rsidP="00451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2) фенол,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этиленгликоль;</w:t>
            </w:r>
          </w:p>
          <w:p w:rsidR="00451393" w:rsidRDefault="00451393" w:rsidP="00451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3) уксусная кислота,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кислота, муравьиная кислота;</w:t>
            </w:r>
          </w:p>
          <w:p w:rsidR="00451393" w:rsidRDefault="00451393" w:rsidP="00451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4) хлоруксусная кислота, уксусная кислота, муравьиная кислота;</w:t>
            </w: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5) муравьиная кислота, масляная кислота, сернистая кислота</w:t>
            </w:r>
          </w:p>
        </w:tc>
        <w:tc>
          <w:tcPr>
            <w:tcW w:w="985" w:type="dxa"/>
          </w:tcPr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451393" w:rsidTr="00A81746">
        <w:tc>
          <w:tcPr>
            <w:tcW w:w="496" w:type="dxa"/>
          </w:tcPr>
          <w:p w:rsidR="00451393" w:rsidRDefault="009F5819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90" w:type="dxa"/>
            <w:gridSpan w:val="3"/>
          </w:tcPr>
          <w:p w:rsidR="00451393" w:rsidRDefault="00451393" w:rsidP="00451393">
            <w:pPr>
              <w:pStyle w:val="1"/>
              <w:spacing w:line="360" w:lineRule="auto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схеме превращений:   </w:t>
            </w:r>
            <w:proofErr w:type="spellStart"/>
            <w:r>
              <w:rPr>
                <w:szCs w:val="24"/>
                <w:lang w:eastAsia="en-US"/>
              </w:rPr>
              <w:t>этилпропионат</w:t>
            </w:r>
            <w:proofErr w:type="spellEnd"/>
            <w:r>
              <w:rPr>
                <w:szCs w:val="24"/>
                <w:lang w:eastAsia="en-US"/>
              </w:rPr>
              <w:t xml:space="preserve"> → Х → </w:t>
            </w:r>
            <w:r>
              <w:rPr>
                <w:szCs w:val="24"/>
                <w:lang w:val="en-US" w:eastAsia="en-US"/>
              </w:rPr>
              <w:t>Y</w:t>
            </w:r>
            <w:r>
              <w:rPr>
                <w:szCs w:val="24"/>
                <w:lang w:eastAsia="en-US"/>
              </w:rPr>
              <w:t xml:space="preserve">→ этилацетат   </w:t>
            </w:r>
          </w:p>
          <w:p w:rsidR="00451393" w:rsidRDefault="00451393" w:rsidP="00451393">
            <w:pPr>
              <w:pStyle w:val="1"/>
              <w:spacing w:line="360" w:lineRule="auto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веществами Х и </w:t>
            </w:r>
            <w:r>
              <w:rPr>
                <w:szCs w:val="24"/>
                <w:lang w:val="en-US" w:eastAsia="en-US"/>
              </w:rPr>
              <w:t>Y</w:t>
            </w:r>
            <w:r>
              <w:rPr>
                <w:szCs w:val="24"/>
                <w:lang w:eastAsia="en-US"/>
              </w:rPr>
              <w:t>, соответственно, являются:</w:t>
            </w:r>
          </w:p>
          <w:p w:rsidR="00451393" w:rsidRDefault="00451393" w:rsidP="00451393">
            <w:pPr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этанол и уксусная кислота</w:t>
            </w:r>
          </w:p>
          <w:p w:rsidR="00451393" w:rsidRDefault="00451393" w:rsidP="00451393">
            <w:pPr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пропионат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и этан</w:t>
            </w:r>
          </w:p>
          <w:p w:rsidR="00451393" w:rsidRDefault="00451393" w:rsidP="00451393">
            <w:pPr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этанол  и ацетальдегид</w:t>
            </w:r>
          </w:p>
          <w:p w:rsidR="00451393" w:rsidRDefault="00451393" w:rsidP="00451393">
            <w:pPr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уксусная кислота</w:t>
            </w: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 ацетат натрия</w:t>
            </w:r>
          </w:p>
        </w:tc>
        <w:tc>
          <w:tcPr>
            <w:tcW w:w="985" w:type="dxa"/>
          </w:tcPr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451393" w:rsidTr="00A81746">
        <w:tc>
          <w:tcPr>
            <w:tcW w:w="496" w:type="dxa"/>
          </w:tcPr>
          <w:p w:rsidR="00451393" w:rsidRDefault="009F5819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90" w:type="dxa"/>
            <w:gridSpan w:val="3"/>
          </w:tcPr>
          <w:p w:rsidR="00451393" w:rsidRPr="00451393" w:rsidRDefault="00451393" w:rsidP="0045139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139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Конечный продукт цепочки превращений:</w:t>
            </w:r>
          </w:p>
          <w:p w:rsidR="00451393" w:rsidRPr="00451393" w:rsidRDefault="00451393" w:rsidP="00451393">
            <w:pPr>
              <w:pStyle w:val="a5"/>
              <w:spacing w:line="360" w:lineRule="auto"/>
              <w:ind w:right="425"/>
              <w:rPr>
                <w:szCs w:val="24"/>
                <w:lang w:eastAsia="en-US"/>
              </w:rPr>
            </w:pPr>
            <w:r w:rsidRPr="00451393">
              <w:rPr>
                <w:position w:val="-12"/>
                <w:szCs w:val="24"/>
                <w:lang w:eastAsia="en-US"/>
              </w:rPr>
              <w:object w:dxaOrig="5385" w:dyaOrig="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9.25pt;height:23.25pt" o:ole="">
                  <v:imagedata r:id="rId4" o:title=""/>
                </v:shape>
                <o:OLEObject Type="Embed" ProgID="Equation.3" ShapeID="_x0000_i1025" DrawAspect="Content" ObjectID="_1570461142" r:id="rId5"/>
              </w:object>
            </w:r>
            <w:r w:rsidRPr="00451393">
              <w:rPr>
                <w:szCs w:val="24"/>
                <w:lang w:eastAsia="en-US"/>
              </w:rPr>
              <w:tab/>
            </w:r>
          </w:p>
          <w:p w:rsidR="00451393" w:rsidRPr="00451393" w:rsidRDefault="00451393" w:rsidP="00451393">
            <w:pPr>
              <w:pStyle w:val="a5"/>
              <w:spacing w:line="360" w:lineRule="auto"/>
              <w:ind w:right="425" w:firstLine="720"/>
              <w:rPr>
                <w:szCs w:val="24"/>
                <w:lang w:eastAsia="en-US"/>
              </w:rPr>
            </w:pPr>
            <w:r w:rsidRPr="00451393">
              <w:rPr>
                <w:szCs w:val="24"/>
                <w:lang w:eastAsia="en-US"/>
              </w:rPr>
              <w:t>1) крезол;</w:t>
            </w:r>
            <w:r w:rsidRPr="00451393">
              <w:rPr>
                <w:szCs w:val="24"/>
                <w:lang w:eastAsia="en-US"/>
              </w:rPr>
              <w:tab/>
              <w:t xml:space="preserve"> 2) фенол;       3) фенолят натрия;</w:t>
            </w:r>
            <w:r w:rsidRPr="00451393">
              <w:rPr>
                <w:szCs w:val="24"/>
                <w:lang w:eastAsia="en-US"/>
              </w:rPr>
              <w:tab/>
            </w:r>
            <w:r w:rsidRPr="00451393">
              <w:rPr>
                <w:szCs w:val="24"/>
                <w:lang w:eastAsia="en-US"/>
              </w:rPr>
              <w:tab/>
            </w:r>
            <w:r w:rsidRPr="00451393">
              <w:rPr>
                <w:szCs w:val="24"/>
                <w:lang w:eastAsia="en-US"/>
              </w:rPr>
              <w:tab/>
            </w: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393">
              <w:rPr>
                <w:rFonts w:ascii="Times New Roman" w:hAnsi="Times New Roman" w:cs="Times New Roman"/>
                <w:sz w:val="24"/>
                <w:szCs w:val="24"/>
              </w:rPr>
              <w:t xml:space="preserve">4) бензол;       5) </w:t>
            </w:r>
            <w:proofErr w:type="spellStart"/>
            <w:r w:rsidRPr="00451393">
              <w:rPr>
                <w:rFonts w:ascii="Times New Roman" w:hAnsi="Times New Roman" w:cs="Times New Roman"/>
                <w:sz w:val="24"/>
                <w:szCs w:val="24"/>
              </w:rPr>
              <w:t>бензиловый</w:t>
            </w:r>
            <w:proofErr w:type="spellEnd"/>
            <w:r w:rsidRPr="00451393">
              <w:rPr>
                <w:rFonts w:ascii="Times New Roman" w:hAnsi="Times New Roman" w:cs="Times New Roman"/>
                <w:sz w:val="24"/>
                <w:szCs w:val="24"/>
              </w:rPr>
              <w:t xml:space="preserve"> спирт</w:t>
            </w:r>
          </w:p>
        </w:tc>
        <w:tc>
          <w:tcPr>
            <w:tcW w:w="985" w:type="dxa"/>
          </w:tcPr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</w:tr>
      <w:tr w:rsidR="00451393" w:rsidTr="00A81746">
        <w:tc>
          <w:tcPr>
            <w:tcW w:w="496" w:type="dxa"/>
          </w:tcPr>
          <w:p w:rsidR="00451393" w:rsidRPr="00A81746" w:rsidRDefault="009F5819" w:rsidP="00451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74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090" w:type="dxa"/>
            <w:gridSpan w:val="3"/>
          </w:tcPr>
          <w:p w:rsidR="009F5819" w:rsidRPr="002A28FE" w:rsidRDefault="009F5819" w:rsidP="009F5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FE">
              <w:rPr>
                <w:rFonts w:ascii="Times New Roman" w:hAnsi="Times New Roman" w:cs="Times New Roman"/>
                <w:sz w:val="24"/>
                <w:szCs w:val="24"/>
              </w:rPr>
              <w:t xml:space="preserve">При восстановлении нитробензола  алюминием в присутствии раствора гидроксида натрия кроме продукта восстановления образуется </w:t>
            </w:r>
            <w:proofErr w:type="spellStart"/>
            <w:r w:rsidRPr="002A28FE">
              <w:rPr>
                <w:rFonts w:ascii="Times New Roman" w:hAnsi="Times New Roman" w:cs="Times New Roman"/>
                <w:sz w:val="24"/>
                <w:szCs w:val="24"/>
              </w:rPr>
              <w:t>тетрагидроксоалюминат</w:t>
            </w:r>
            <w:proofErr w:type="spellEnd"/>
            <w:r w:rsidRPr="002A28FE">
              <w:rPr>
                <w:rFonts w:ascii="Times New Roman" w:hAnsi="Times New Roman" w:cs="Times New Roman"/>
                <w:sz w:val="24"/>
                <w:szCs w:val="24"/>
              </w:rPr>
              <w:t xml:space="preserve"> натрия. Сумма коэффициентов в уравнении реакции равна:</w:t>
            </w:r>
          </w:p>
          <w:p w:rsidR="009F5819" w:rsidRPr="002A28FE" w:rsidRDefault="009F5819" w:rsidP="009F5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FE">
              <w:rPr>
                <w:rFonts w:ascii="Times New Roman" w:hAnsi="Times New Roman" w:cs="Times New Roman"/>
                <w:sz w:val="24"/>
                <w:szCs w:val="24"/>
              </w:rPr>
              <w:t>1) 12     2) 14     3) 16     4) 17    5) 24</w:t>
            </w: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819" w:rsidRDefault="009F5819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451393" w:rsidTr="00A81746">
        <w:tc>
          <w:tcPr>
            <w:tcW w:w="496" w:type="dxa"/>
          </w:tcPr>
          <w:p w:rsidR="00451393" w:rsidRPr="00A81746" w:rsidRDefault="009F5819" w:rsidP="00451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74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090" w:type="dxa"/>
            <w:gridSpan w:val="3"/>
          </w:tcPr>
          <w:p w:rsidR="009F5819" w:rsidRPr="002A28FE" w:rsidRDefault="009F5819" w:rsidP="009F5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FE">
              <w:rPr>
                <w:rFonts w:ascii="Times New Roman" w:hAnsi="Times New Roman" w:cs="Times New Roman"/>
                <w:sz w:val="24"/>
                <w:szCs w:val="24"/>
              </w:rPr>
              <w:t xml:space="preserve">При взаимодействии </w:t>
            </w:r>
            <w:proofErr w:type="spellStart"/>
            <w:r w:rsidRPr="002A28FE">
              <w:rPr>
                <w:rFonts w:ascii="Times New Roman" w:hAnsi="Times New Roman" w:cs="Times New Roman"/>
                <w:sz w:val="24"/>
                <w:szCs w:val="24"/>
              </w:rPr>
              <w:t>этаналя</w:t>
            </w:r>
            <w:proofErr w:type="spellEnd"/>
            <w:r w:rsidRPr="002A28F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A28FE">
              <w:rPr>
                <w:rFonts w:ascii="Times New Roman" w:hAnsi="Times New Roman" w:cs="Times New Roman"/>
                <w:sz w:val="24"/>
                <w:szCs w:val="24"/>
              </w:rPr>
              <w:t>циановодородом</w:t>
            </w:r>
            <w:proofErr w:type="spellEnd"/>
            <w:r w:rsidRPr="002A28FE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последующем кислотном гидролизе продукта реакции образуется:</w:t>
            </w:r>
          </w:p>
          <w:p w:rsidR="009F5819" w:rsidRPr="002A28FE" w:rsidRDefault="009F5819" w:rsidP="009F5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F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2A28FE">
              <w:rPr>
                <w:rFonts w:ascii="Times New Roman" w:hAnsi="Times New Roman" w:cs="Times New Roman"/>
                <w:sz w:val="24"/>
                <w:szCs w:val="24"/>
              </w:rPr>
              <w:t>этановая</w:t>
            </w:r>
            <w:proofErr w:type="spellEnd"/>
            <w:r w:rsidRPr="002A28FE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  <w:p w:rsidR="009F5819" w:rsidRPr="002A28FE" w:rsidRDefault="009F5819" w:rsidP="009F5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F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2A28FE">
              <w:rPr>
                <w:rFonts w:ascii="Times New Roman" w:hAnsi="Times New Roman" w:cs="Times New Roman"/>
                <w:sz w:val="24"/>
                <w:szCs w:val="24"/>
              </w:rPr>
              <w:t>пропановая</w:t>
            </w:r>
            <w:proofErr w:type="spellEnd"/>
            <w:r w:rsidRPr="002A28FE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  <w:p w:rsidR="009F5819" w:rsidRPr="002A28FE" w:rsidRDefault="009F5819" w:rsidP="009F5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FE">
              <w:rPr>
                <w:rFonts w:ascii="Times New Roman" w:hAnsi="Times New Roman" w:cs="Times New Roman"/>
                <w:sz w:val="24"/>
                <w:szCs w:val="24"/>
              </w:rPr>
              <w:t>3) молочная кислота</w:t>
            </w:r>
          </w:p>
          <w:p w:rsidR="009F5819" w:rsidRPr="002A28FE" w:rsidRDefault="009F5819" w:rsidP="009F5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F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2A28FE">
              <w:rPr>
                <w:rFonts w:ascii="Times New Roman" w:hAnsi="Times New Roman" w:cs="Times New Roman"/>
                <w:sz w:val="24"/>
                <w:szCs w:val="24"/>
              </w:rPr>
              <w:t>этилцианид</w:t>
            </w:r>
            <w:proofErr w:type="spellEnd"/>
          </w:p>
          <w:p w:rsidR="00451393" w:rsidRDefault="009F5819" w:rsidP="009F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FE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2A28FE">
              <w:rPr>
                <w:rFonts w:ascii="Times New Roman" w:hAnsi="Times New Roman" w:cs="Times New Roman"/>
                <w:sz w:val="24"/>
                <w:szCs w:val="24"/>
              </w:rPr>
              <w:t>этиламин</w:t>
            </w:r>
            <w:proofErr w:type="spellEnd"/>
          </w:p>
        </w:tc>
        <w:tc>
          <w:tcPr>
            <w:tcW w:w="985" w:type="dxa"/>
          </w:tcPr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819" w:rsidRDefault="009F5819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</w:tr>
      <w:tr w:rsidR="00451393" w:rsidTr="00A81746">
        <w:tc>
          <w:tcPr>
            <w:tcW w:w="496" w:type="dxa"/>
          </w:tcPr>
          <w:p w:rsidR="00451393" w:rsidRPr="00A81746" w:rsidRDefault="009F5819" w:rsidP="00451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74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090" w:type="dxa"/>
            <w:gridSpan w:val="3"/>
          </w:tcPr>
          <w:p w:rsidR="00451393" w:rsidRDefault="00451393" w:rsidP="0045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Соединения, которые образуют терефталевую (бензол-1,4-дикарбоновую) кислоту при окислении хромовой смесью </w:t>
            </w:r>
          </w:p>
          <w:tbl>
            <w:tblPr>
              <w:tblW w:w="0" w:type="auto"/>
              <w:tblLook w:val="04A0"/>
            </w:tblPr>
            <w:tblGrid>
              <w:gridCol w:w="302"/>
              <w:gridCol w:w="1317"/>
              <w:gridCol w:w="302"/>
              <w:gridCol w:w="897"/>
              <w:gridCol w:w="302"/>
              <w:gridCol w:w="1947"/>
              <w:gridCol w:w="302"/>
              <w:gridCol w:w="1362"/>
              <w:gridCol w:w="302"/>
              <w:gridCol w:w="852"/>
            </w:tblGrid>
            <w:tr w:rsidR="00451393" w:rsidRPr="001F6C45" w:rsidTr="00972E59">
              <w:tc>
                <w:tcPr>
                  <w:tcW w:w="332" w:type="dxa"/>
                  <w:hideMark/>
                </w:tcPr>
                <w:p w:rsidR="00451393" w:rsidRPr="001F6C45" w:rsidRDefault="00451393" w:rsidP="00972E59">
                  <w:pPr>
                    <w:spacing w:before="720"/>
                    <w:ind w:left="-57" w:right="-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4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1)</w:t>
                  </w:r>
                </w:p>
              </w:tc>
              <w:tc>
                <w:tcPr>
                  <w:tcW w:w="1666" w:type="dxa"/>
                  <w:hideMark/>
                </w:tcPr>
                <w:p w:rsidR="00451393" w:rsidRPr="001F6C45" w:rsidRDefault="00451393" w:rsidP="00972E59">
                  <w:pPr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45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1215" w:dyaOrig="1575">
                      <v:shape id="_x0000_i1026" type="#_x0000_t75" style="width:60.75pt;height:78.75pt" o:ole="">
                        <v:imagedata r:id="rId6" o:title=""/>
                      </v:shape>
                      <o:OLEObject Type="Embed" ProgID="ChemWindow.Document" ShapeID="_x0000_i1026" DrawAspect="Content" ObjectID="_1570461143" r:id="rId7"/>
                    </w:object>
                  </w:r>
                </w:p>
              </w:tc>
              <w:tc>
                <w:tcPr>
                  <w:tcW w:w="333" w:type="dxa"/>
                  <w:hideMark/>
                </w:tcPr>
                <w:p w:rsidR="00451393" w:rsidRPr="001F6C45" w:rsidRDefault="00451393" w:rsidP="00972E59">
                  <w:pPr>
                    <w:spacing w:before="720"/>
                    <w:ind w:left="-57" w:right="-57"/>
                    <w:jc w:val="right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F6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068" w:type="dxa"/>
                  <w:hideMark/>
                </w:tcPr>
                <w:p w:rsidR="00451393" w:rsidRPr="001F6C45" w:rsidRDefault="00451393" w:rsidP="00972E59">
                  <w:pPr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45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795" w:dyaOrig="1680">
                      <v:shape id="_x0000_i1027" type="#_x0000_t75" style="width:39.75pt;height:84pt" o:ole="">
                        <v:imagedata r:id="rId8" o:title=""/>
                      </v:shape>
                      <o:OLEObject Type="Embed" ProgID="ChemWindow.Document" ShapeID="_x0000_i1027" DrawAspect="Content" ObjectID="_1570461144" r:id="rId9"/>
                    </w:object>
                  </w:r>
                </w:p>
              </w:tc>
              <w:tc>
                <w:tcPr>
                  <w:tcW w:w="333" w:type="dxa"/>
                  <w:hideMark/>
                </w:tcPr>
                <w:p w:rsidR="00451393" w:rsidRPr="001F6C45" w:rsidRDefault="00451393" w:rsidP="00972E59">
                  <w:pPr>
                    <w:spacing w:before="720"/>
                    <w:ind w:left="-57" w:right="-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2366" w:type="dxa"/>
                  <w:hideMark/>
                </w:tcPr>
                <w:p w:rsidR="00451393" w:rsidRPr="001F6C45" w:rsidRDefault="00451393" w:rsidP="00972E59">
                  <w:pPr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45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1845" w:dyaOrig="1320">
                      <v:shape id="_x0000_i1028" type="#_x0000_t75" style="width:92.25pt;height:66pt" o:ole="">
                        <v:imagedata r:id="rId10" o:title=""/>
                      </v:shape>
                      <o:OLEObject Type="Embed" ProgID="ChemWindow.Document" ShapeID="_x0000_i1028" DrawAspect="Content" ObjectID="_1570461145" r:id="rId11"/>
                    </w:object>
                  </w:r>
                </w:p>
              </w:tc>
              <w:tc>
                <w:tcPr>
                  <w:tcW w:w="333" w:type="dxa"/>
                  <w:hideMark/>
                </w:tcPr>
                <w:p w:rsidR="00451393" w:rsidRPr="001F6C45" w:rsidRDefault="00451393" w:rsidP="00972E59">
                  <w:pPr>
                    <w:spacing w:before="720"/>
                    <w:ind w:left="-57" w:right="-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1739" w:type="dxa"/>
                  <w:hideMark/>
                </w:tcPr>
                <w:p w:rsidR="00451393" w:rsidRPr="001F6C45" w:rsidRDefault="00451393" w:rsidP="00972E59">
                  <w:pPr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45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1260" w:dyaOrig="1230">
                      <v:shape id="_x0000_i1029" type="#_x0000_t75" style="width:63pt;height:61.5pt" o:ole="">
                        <v:imagedata r:id="rId12" o:title=""/>
                      </v:shape>
                      <o:OLEObject Type="Embed" ProgID="ChemWindow.Document" ShapeID="_x0000_i1029" DrawAspect="Content" ObjectID="_1570461146" r:id="rId13"/>
                    </w:object>
                  </w:r>
                </w:p>
              </w:tc>
              <w:tc>
                <w:tcPr>
                  <w:tcW w:w="333" w:type="dxa"/>
                  <w:hideMark/>
                </w:tcPr>
                <w:p w:rsidR="00451393" w:rsidRPr="001F6C45" w:rsidRDefault="00451393" w:rsidP="00972E59">
                  <w:pPr>
                    <w:spacing w:before="720"/>
                    <w:ind w:left="-57" w:right="-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</w:t>
                  </w:r>
                </w:p>
              </w:tc>
              <w:tc>
                <w:tcPr>
                  <w:tcW w:w="1068" w:type="dxa"/>
                  <w:hideMark/>
                </w:tcPr>
                <w:p w:rsidR="00451393" w:rsidRPr="001F6C45" w:rsidRDefault="00451393" w:rsidP="00972E59">
                  <w:pPr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45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750" w:dyaOrig="1575">
                      <v:shape id="_x0000_i1030" type="#_x0000_t75" style="width:37.5pt;height:78.75pt" o:ole="">
                        <v:imagedata r:id="rId14" o:title=""/>
                      </v:shape>
                      <o:OLEObject Type="Embed" ProgID="ChemWindow.Document" ShapeID="_x0000_i1030" DrawAspect="Content" ObjectID="_1570461147" r:id="rId15"/>
                    </w:object>
                  </w:r>
                </w:p>
              </w:tc>
            </w:tr>
          </w:tbl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2, 5</w:t>
            </w:r>
          </w:p>
        </w:tc>
      </w:tr>
      <w:tr w:rsidR="00451393" w:rsidTr="00A81746">
        <w:tc>
          <w:tcPr>
            <w:tcW w:w="496" w:type="dxa"/>
          </w:tcPr>
          <w:p w:rsidR="00451393" w:rsidRDefault="009F5819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4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8090" w:type="dxa"/>
            <w:gridSpan w:val="3"/>
          </w:tcPr>
          <w:p w:rsidR="00451393" w:rsidRDefault="00451393" w:rsidP="00451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Стирол может прореагировать при определенных условиях со всеми веществами набор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51393" w:rsidRDefault="00451393" w:rsidP="00451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перманганат калия, водород, бром</w:t>
            </w:r>
          </w:p>
          <w:p w:rsidR="00451393" w:rsidRDefault="00451393" w:rsidP="00451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хлорметан, азотная кислота, вода</w:t>
            </w:r>
          </w:p>
          <w:p w:rsidR="00451393" w:rsidRDefault="00451393" w:rsidP="00451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бромоводород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хлор, кислород</w:t>
            </w:r>
          </w:p>
          <w:p w:rsidR="00451393" w:rsidRDefault="00451393" w:rsidP="004513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дихромат калия, перманганат калия, гидроксид меди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хлор,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хлорэтан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бутан</w:t>
            </w:r>
          </w:p>
        </w:tc>
        <w:tc>
          <w:tcPr>
            <w:tcW w:w="985" w:type="dxa"/>
          </w:tcPr>
          <w:p w:rsidR="00451393" w:rsidRDefault="00451393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</w:t>
            </w:r>
          </w:p>
        </w:tc>
      </w:tr>
      <w:tr w:rsidR="00451393" w:rsidTr="00A81746">
        <w:tc>
          <w:tcPr>
            <w:tcW w:w="496" w:type="dxa"/>
          </w:tcPr>
          <w:p w:rsidR="00451393" w:rsidRPr="00A81746" w:rsidRDefault="009F5819" w:rsidP="00451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746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090" w:type="dxa"/>
            <w:gridSpan w:val="3"/>
          </w:tcPr>
          <w:p w:rsidR="009F5819" w:rsidRPr="00AD4A8E" w:rsidRDefault="009F5819" w:rsidP="009F5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8E">
              <w:rPr>
                <w:rFonts w:ascii="Times New Roman" w:hAnsi="Times New Roman" w:cs="Times New Roman"/>
                <w:sz w:val="24"/>
                <w:szCs w:val="24"/>
              </w:rPr>
              <w:t>Анилин при определенных условиях взаимодействует с веществами:</w:t>
            </w:r>
          </w:p>
          <w:p w:rsidR="009F5819" w:rsidRPr="00AD4A8E" w:rsidRDefault="009F5819" w:rsidP="009F5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8E">
              <w:rPr>
                <w:rFonts w:ascii="Times New Roman" w:hAnsi="Times New Roman" w:cs="Times New Roman"/>
                <w:sz w:val="24"/>
                <w:szCs w:val="24"/>
              </w:rPr>
              <w:t>1) водород</w:t>
            </w:r>
          </w:p>
          <w:p w:rsidR="009F5819" w:rsidRPr="00AD4A8E" w:rsidRDefault="009F5819" w:rsidP="009F5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8E">
              <w:rPr>
                <w:rFonts w:ascii="Times New Roman" w:hAnsi="Times New Roman" w:cs="Times New Roman"/>
                <w:sz w:val="24"/>
                <w:szCs w:val="24"/>
              </w:rPr>
              <w:t>2) ангидрид уксусной кислоты</w:t>
            </w:r>
          </w:p>
          <w:p w:rsidR="009F5819" w:rsidRPr="00AD4A8E" w:rsidRDefault="009F5819" w:rsidP="009F5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8E">
              <w:rPr>
                <w:rFonts w:ascii="Times New Roman" w:hAnsi="Times New Roman" w:cs="Times New Roman"/>
                <w:sz w:val="24"/>
                <w:szCs w:val="24"/>
              </w:rPr>
              <w:t>3) бромметан</w:t>
            </w:r>
          </w:p>
          <w:p w:rsidR="009F5819" w:rsidRPr="00AD4A8E" w:rsidRDefault="009F5819" w:rsidP="009F5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8E">
              <w:rPr>
                <w:rFonts w:ascii="Times New Roman" w:hAnsi="Times New Roman" w:cs="Times New Roman"/>
                <w:sz w:val="24"/>
                <w:szCs w:val="24"/>
              </w:rPr>
              <w:t>4) хлорид аммония</w:t>
            </w:r>
          </w:p>
          <w:p w:rsidR="009F5819" w:rsidRPr="00AD4A8E" w:rsidRDefault="009F5819" w:rsidP="009F5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8E">
              <w:rPr>
                <w:rFonts w:ascii="Times New Roman" w:hAnsi="Times New Roman" w:cs="Times New Roman"/>
                <w:sz w:val="24"/>
                <w:szCs w:val="24"/>
              </w:rPr>
              <w:t>5) этанол</w:t>
            </w:r>
          </w:p>
          <w:p w:rsidR="00451393" w:rsidRDefault="009F5819" w:rsidP="009F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8E">
              <w:rPr>
                <w:rFonts w:ascii="Times New Roman" w:hAnsi="Times New Roman" w:cs="Times New Roman"/>
                <w:sz w:val="24"/>
                <w:szCs w:val="24"/>
              </w:rPr>
              <w:t>6) нитробензол</w:t>
            </w:r>
          </w:p>
        </w:tc>
        <w:tc>
          <w:tcPr>
            <w:tcW w:w="985" w:type="dxa"/>
          </w:tcPr>
          <w:p w:rsidR="00451393" w:rsidRDefault="009F5819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451393" w:rsidTr="00A81746">
        <w:tc>
          <w:tcPr>
            <w:tcW w:w="496" w:type="dxa"/>
          </w:tcPr>
          <w:p w:rsidR="00451393" w:rsidRPr="00A81746" w:rsidRDefault="009F5819" w:rsidP="00451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74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090" w:type="dxa"/>
            <w:gridSpan w:val="3"/>
          </w:tcPr>
          <w:p w:rsidR="009F5819" w:rsidRPr="00AD4A8E" w:rsidRDefault="009F5819" w:rsidP="009F5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8E">
              <w:rPr>
                <w:rFonts w:ascii="Times New Roman" w:hAnsi="Times New Roman" w:cs="Times New Roman"/>
                <w:sz w:val="24"/>
                <w:szCs w:val="24"/>
              </w:rPr>
              <w:t>Формальдегид при определенных условиях взаимодействует с веществами:</w:t>
            </w:r>
          </w:p>
          <w:p w:rsidR="009F5819" w:rsidRPr="00AD4A8E" w:rsidRDefault="009F5819" w:rsidP="009F5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8E">
              <w:rPr>
                <w:rFonts w:ascii="Times New Roman" w:hAnsi="Times New Roman" w:cs="Times New Roman"/>
                <w:sz w:val="24"/>
                <w:szCs w:val="24"/>
              </w:rPr>
              <w:t>1) вода</w:t>
            </w:r>
          </w:p>
          <w:p w:rsidR="009F5819" w:rsidRPr="00AD4A8E" w:rsidRDefault="009F5819" w:rsidP="009F5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8E">
              <w:rPr>
                <w:rFonts w:ascii="Times New Roman" w:hAnsi="Times New Roman" w:cs="Times New Roman"/>
                <w:sz w:val="24"/>
                <w:szCs w:val="24"/>
              </w:rPr>
              <w:t>2) фенол</w:t>
            </w:r>
          </w:p>
          <w:p w:rsidR="009F5819" w:rsidRPr="00AD4A8E" w:rsidRDefault="009F5819" w:rsidP="009F5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8E">
              <w:rPr>
                <w:rFonts w:ascii="Times New Roman" w:hAnsi="Times New Roman" w:cs="Times New Roman"/>
                <w:sz w:val="24"/>
                <w:szCs w:val="24"/>
              </w:rPr>
              <w:t>3) бензол</w:t>
            </w:r>
          </w:p>
          <w:p w:rsidR="009F5819" w:rsidRPr="00AD4A8E" w:rsidRDefault="009F5819" w:rsidP="009F5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8E">
              <w:rPr>
                <w:rFonts w:ascii="Times New Roman" w:hAnsi="Times New Roman" w:cs="Times New Roman"/>
                <w:sz w:val="24"/>
                <w:szCs w:val="24"/>
              </w:rPr>
              <w:t>4) перманганат калия</w:t>
            </w:r>
          </w:p>
          <w:p w:rsidR="009F5819" w:rsidRPr="00AD4A8E" w:rsidRDefault="009F5819" w:rsidP="009F5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8E">
              <w:rPr>
                <w:rFonts w:ascii="Times New Roman" w:hAnsi="Times New Roman" w:cs="Times New Roman"/>
                <w:sz w:val="24"/>
                <w:szCs w:val="24"/>
              </w:rPr>
              <w:t>5) этанол</w:t>
            </w:r>
          </w:p>
          <w:p w:rsidR="00451393" w:rsidRDefault="009F5819" w:rsidP="009F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8E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AD4A8E">
              <w:rPr>
                <w:rFonts w:ascii="Times New Roman" w:hAnsi="Times New Roman" w:cs="Times New Roman"/>
                <w:sz w:val="24"/>
                <w:szCs w:val="24"/>
              </w:rPr>
              <w:t>хлороводородная</w:t>
            </w:r>
            <w:proofErr w:type="spellEnd"/>
            <w:r w:rsidRPr="00AD4A8E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985" w:type="dxa"/>
          </w:tcPr>
          <w:p w:rsidR="00451393" w:rsidRDefault="009F5819" w:rsidP="0045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1,2,4,5</w:t>
            </w:r>
          </w:p>
        </w:tc>
      </w:tr>
      <w:tr w:rsidR="00A81746" w:rsidRPr="00D441E9" w:rsidTr="00A81746">
        <w:tc>
          <w:tcPr>
            <w:tcW w:w="495" w:type="dxa"/>
          </w:tcPr>
          <w:p w:rsidR="00A81746" w:rsidRDefault="00A81746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81746" w:rsidRPr="00D441E9" w:rsidRDefault="00A81746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4"/>
          </w:tcPr>
          <w:p w:rsidR="00A81746" w:rsidRDefault="00A81746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E9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вещества из левого столбика укажите продукт его взаимодействия </w:t>
            </w:r>
            <w:proofErr w:type="gramStart"/>
            <w:r w:rsidRPr="00D441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81746" w:rsidRPr="00D441E9" w:rsidRDefault="00A81746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E9">
              <w:rPr>
                <w:rFonts w:ascii="Times New Roman" w:hAnsi="Times New Roman" w:cs="Times New Roman"/>
                <w:sz w:val="24"/>
                <w:szCs w:val="24"/>
              </w:rPr>
              <w:t>муравьиной кислотой</w:t>
            </w:r>
          </w:p>
        </w:tc>
      </w:tr>
      <w:tr w:rsidR="009F5819" w:rsidRPr="00D441E9" w:rsidTr="00A81746">
        <w:tc>
          <w:tcPr>
            <w:tcW w:w="3253" w:type="dxa"/>
            <w:gridSpan w:val="2"/>
          </w:tcPr>
          <w:p w:rsidR="009F5819" w:rsidRPr="00D441E9" w:rsidRDefault="009F5819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E9">
              <w:rPr>
                <w:rFonts w:ascii="Times New Roman" w:hAnsi="Times New Roman" w:cs="Times New Roman"/>
                <w:sz w:val="24"/>
                <w:szCs w:val="24"/>
              </w:rPr>
              <w:t xml:space="preserve">серная кислота </w:t>
            </w:r>
            <w:r w:rsidR="00A8174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441E9">
              <w:rPr>
                <w:rFonts w:ascii="Times New Roman" w:hAnsi="Times New Roman" w:cs="Times New Roman"/>
                <w:sz w:val="24"/>
                <w:szCs w:val="24"/>
              </w:rPr>
              <w:t>концентрированная, при нагревании</w:t>
            </w:r>
          </w:p>
        </w:tc>
        <w:tc>
          <w:tcPr>
            <w:tcW w:w="4847" w:type="dxa"/>
          </w:tcPr>
          <w:p w:rsidR="009F5819" w:rsidRPr="00D441E9" w:rsidRDefault="009F5819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E9">
              <w:rPr>
                <w:rFonts w:ascii="Times New Roman" w:hAnsi="Times New Roman" w:cs="Times New Roman"/>
                <w:sz w:val="24"/>
                <w:szCs w:val="24"/>
              </w:rPr>
              <w:t>1) оксид углерода (</w:t>
            </w:r>
            <w:r w:rsidRPr="00D44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II)   </w:t>
            </w:r>
          </w:p>
        </w:tc>
        <w:tc>
          <w:tcPr>
            <w:tcW w:w="1471" w:type="dxa"/>
            <w:gridSpan w:val="2"/>
            <w:vMerge w:val="restart"/>
          </w:tcPr>
          <w:p w:rsidR="009F5819" w:rsidRPr="00D441E9" w:rsidRDefault="009F5819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19" w:rsidRPr="00D441E9" w:rsidRDefault="009F5819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19" w:rsidRPr="00D441E9" w:rsidRDefault="009F5819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19" w:rsidRPr="00D441E9" w:rsidRDefault="009F5819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E9">
              <w:rPr>
                <w:rFonts w:ascii="Times New Roman" w:hAnsi="Times New Roman" w:cs="Times New Roman"/>
                <w:sz w:val="24"/>
                <w:szCs w:val="24"/>
              </w:rPr>
              <w:t xml:space="preserve">     1252</w:t>
            </w:r>
          </w:p>
        </w:tc>
      </w:tr>
      <w:tr w:rsidR="009F5819" w:rsidRPr="00D441E9" w:rsidTr="00A81746">
        <w:tc>
          <w:tcPr>
            <w:tcW w:w="3253" w:type="dxa"/>
            <w:gridSpan w:val="2"/>
          </w:tcPr>
          <w:p w:rsidR="009F5819" w:rsidRPr="00D441E9" w:rsidRDefault="009F5819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E9">
              <w:rPr>
                <w:rFonts w:ascii="Times New Roman" w:hAnsi="Times New Roman" w:cs="Times New Roman"/>
                <w:sz w:val="24"/>
                <w:szCs w:val="24"/>
              </w:rPr>
              <w:t>гидроксид меди (</w:t>
            </w:r>
            <w:r w:rsidRPr="00D44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41E9">
              <w:rPr>
                <w:rFonts w:ascii="Times New Roman" w:hAnsi="Times New Roman" w:cs="Times New Roman"/>
                <w:sz w:val="24"/>
                <w:szCs w:val="24"/>
              </w:rPr>
              <w:t>) при нагревании</w:t>
            </w:r>
          </w:p>
        </w:tc>
        <w:tc>
          <w:tcPr>
            <w:tcW w:w="4847" w:type="dxa"/>
          </w:tcPr>
          <w:p w:rsidR="009F5819" w:rsidRPr="00D441E9" w:rsidRDefault="009F5819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E9">
              <w:rPr>
                <w:rFonts w:ascii="Times New Roman" w:hAnsi="Times New Roman" w:cs="Times New Roman"/>
                <w:sz w:val="24"/>
                <w:szCs w:val="24"/>
              </w:rPr>
              <w:t xml:space="preserve">2) оксид углерода </w:t>
            </w:r>
            <w:r w:rsidRPr="00D44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(IV)</w:t>
            </w:r>
          </w:p>
        </w:tc>
        <w:tc>
          <w:tcPr>
            <w:tcW w:w="1471" w:type="dxa"/>
            <w:gridSpan w:val="2"/>
            <w:vMerge/>
          </w:tcPr>
          <w:p w:rsidR="009F5819" w:rsidRPr="00D441E9" w:rsidRDefault="009F5819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9" w:rsidRPr="00D441E9" w:rsidTr="00A81746">
        <w:tc>
          <w:tcPr>
            <w:tcW w:w="3253" w:type="dxa"/>
            <w:gridSpan w:val="2"/>
          </w:tcPr>
          <w:p w:rsidR="009F5819" w:rsidRPr="00D441E9" w:rsidRDefault="009F5819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E9">
              <w:rPr>
                <w:rFonts w:ascii="Times New Roman" w:hAnsi="Times New Roman" w:cs="Times New Roman"/>
                <w:sz w:val="24"/>
                <w:szCs w:val="24"/>
              </w:rPr>
              <w:t>пропанол-2</w:t>
            </w:r>
          </w:p>
        </w:tc>
        <w:tc>
          <w:tcPr>
            <w:tcW w:w="4847" w:type="dxa"/>
          </w:tcPr>
          <w:p w:rsidR="009F5819" w:rsidRPr="00D441E9" w:rsidRDefault="009F5819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E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D441E9">
              <w:rPr>
                <w:rFonts w:ascii="Times New Roman" w:hAnsi="Times New Roman" w:cs="Times New Roman"/>
                <w:sz w:val="24"/>
                <w:szCs w:val="24"/>
              </w:rPr>
              <w:t>пропилформиат</w:t>
            </w:r>
            <w:proofErr w:type="spellEnd"/>
          </w:p>
        </w:tc>
        <w:tc>
          <w:tcPr>
            <w:tcW w:w="1471" w:type="dxa"/>
            <w:gridSpan w:val="2"/>
            <w:vMerge/>
          </w:tcPr>
          <w:p w:rsidR="009F5819" w:rsidRPr="00D441E9" w:rsidRDefault="009F5819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9" w:rsidRPr="00D441E9" w:rsidTr="00A81746">
        <w:tc>
          <w:tcPr>
            <w:tcW w:w="3253" w:type="dxa"/>
            <w:gridSpan w:val="2"/>
          </w:tcPr>
          <w:p w:rsidR="009F5819" w:rsidRPr="00D441E9" w:rsidRDefault="009F5819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E9">
              <w:rPr>
                <w:rFonts w:ascii="Times New Roman" w:hAnsi="Times New Roman" w:cs="Times New Roman"/>
                <w:sz w:val="24"/>
                <w:szCs w:val="24"/>
              </w:rPr>
              <w:t>брома водный раствор</w:t>
            </w:r>
          </w:p>
        </w:tc>
        <w:tc>
          <w:tcPr>
            <w:tcW w:w="4847" w:type="dxa"/>
          </w:tcPr>
          <w:p w:rsidR="009F5819" w:rsidRPr="00D441E9" w:rsidRDefault="009F5819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E9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proofErr w:type="spellStart"/>
            <w:r w:rsidRPr="00D441E9">
              <w:rPr>
                <w:rFonts w:ascii="Times New Roman" w:hAnsi="Times New Roman" w:cs="Times New Roman"/>
                <w:sz w:val="24"/>
                <w:szCs w:val="24"/>
              </w:rPr>
              <w:t>изопропилацетат</w:t>
            </w:r>
            <w:proofErr w:type="spellEnd"/>
          </w:p>
        </w:tc>
        <w:tc>
          <w:tcPr>
            <w:tcW w:w="1471" w:type="dxa"/>
            <w:gridSpan w:val="2"/>
            <w:vMerge/>
          </w:tcPr>
          <w:p w:rsidR="009F5819" w:rsidRPr="00D441E9" w:rsidRDefault="009F5819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9" w:rsidRPr="00D441E9" w:rsidTr="00A81746">
        <w:tc>
          <w:tcPr>
            <w:tcW w:w="3253" w:type="dxa"/>
            <w:gridSpan w:val="2"/>
          </w:tcPr>
          <w:p w:rsidR="009F5819" w:rsidRPr="00D441E9" w:rsidRDefault="009F5819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9F5819" w:rsidRPr="00D441E9" w:rsidRDefault="009F5819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E9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D441E9">
              <w:rPr>
                <w:rFonts w:ascii="Times New Roman" w:hAnsi="Times New Roman" w:cs="Times New Roman"/>
                <w:sz w:val="24"/>
                <w:szCs w:val="24"/>
              </w:rPr>
              <w:t>изопропилформиат</w:t>
            </w:r>
            <w:proofErr w:type="spellEnd"/>
          </w:p>
        </w:tc>
        <w:tc>
          <w:tcPr>
            <w:tcW w:w="1471" w:type="dxa"/>
            <w:gridSpan w:val="2"/>
            <w:vMerge/>
          </w:tcPr>
          <w:p w:rsidR="009F5819" w:rsidRPr="00D441E9" w:rsidRDefault="009F5819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9" w:rsidRPr="00D441E9" w:rsidTr="00A81746">
        <w:tc>
          <w:tcPr>
            <w:tcW w:w="3253" w:type="dxa"/>
            <w:gridSpan w:val="2"/>
          </w:tcPr>
          <w:p w:rsidR="009F5819" w:rsidRPr="00D441E9" w:rsidRDefault="009F5819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9F5819" w:rsidRPr="00D441E9" w:rsidRDefault="009F5819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E9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D441E9">
              <w:rPr>
                <w:rFonts w:ascii="Times New Roman" w:hAnsi="Times New Roman" w:cs="Times New Roman"/>
                <w:sz w:val="24"/>
                <w:szCs w:val="24"/>
              </w:rPr>
              <w:t>бромангидрид</w:t>
            </w:r>
            <w:proofErr w:type="spellEnd"/>
            <w:r w:rsidRPr="00D441E9">
              <w:rPr>
                <w:rFonts w:ascii="Times New Roman" w:hAnsi="Times New Roman" w:cs="Times New Roman"/>
                <w:sz w:val="24"/>
                <w:szCs w:val="24"/>
              </w:rPr>
              <w:t xml:space="preserve"> муравьиной кислоты</w:t>
            </w:r>
          </w:p>
        </w:tc>
        <w:tc>
          <w:tcPr>
            <w:tcW w:w="1471" w:type="dxa"/>
            <w:gridSpan w:val="2"/>
            <w:vMerge/>
          </w:tcPr>
          <w:p w:rsidR="009F5819" w:rsidRPr="00D441E9" w:rsidRDefault="009F5819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9" w:rsidRPr="00D441E9" w:rsidTr="00A81746">
        <w:tc>
          <w:tcPr>
            <w:tcW w:w="3253" w:type="dxa"/>
            <w:gridSpan w:val="2"/>
          </w:tcPr>
          <w:p w:rsidR="009F5819" w:rsidRPr="00D441E9" w:rsidRDefault="009F5819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9F5819" w:rsidRPr="00D441E9" w:rsidRDefault="009F5819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E9">
              <w:rPr>
                <w:rFonts w:ascii="Times New Roman" w:hAnsi="Times New Roman" w:cs="Times New Roman"/>
                <w:sz w:val="24"/>
                <w:szCs w:val="24"/>
              </w:rPr>
              <w:t>7) формиат меди</w:t>
            </w:r>
          </w:p>
        </w:tc>
        <w:tc>
          <w:tcPr>
            <w:tcW w:w="1471" w:type="dxa"/>
            <w:gridSpan w:val="2"/>
            <w:vMerge/>
          </w:tcPr>
          <w:p w:rsidR="009F5819" w:rsidRPr="00D441E9" w:rsidRDefault="009F5819" w:rsidP="0097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393" w:rsidRPr="00451393" w:rsidRDefault="00451393" w:rsidP="00451393">
      <w:pPr>
        <w:rPr>
          <w:rFonts w:ascii="Times New Roman" w:hAnsi="Times New Roman" w:cs="Times New Roman"/>
          <w:sz w:val="28"/>
          <w:szCs w:val="28"/>
        </w:rPr>
      </w:pPr>
    </w:p>
    <w:sectPr w:rsidR="00451393" w:rsidRPr="00451393" w:rsidSect="0000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D22"/>
    <w:rsid w:val="000004DE"/>
    <w:rsid w:val="001174AA"/>
    <w:rsid w:val="0023729C"/>
    <w:rsid w:val="00451393"/>
    <w:rsid w:val="008F7D22"/>
    <w:rsid w:val="009F5819"/>
    <w:rsid w:val="00A81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DE"/>
  </w:style>
  <w:style w:type="paragraph" w:styleId="1">
    <w:name w:val="heading 1"/>
    <w:basedOn w:val="a"/>
    <w:next w:val="a"/>
    <w:link w:val="10"/>
    <w:qFormat/>
    <w:rsid w:val="004513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451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4"/>
    <w:unhideWhenUsed/>
    <w:rsid w:val="004513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451393"/>
  </w:style>
  <w:style w:type="character" w:customStyle="1" w:styleId="10">
    <w:name w:val="Заголовок 1 Знак"/>
    <w:basedOn w:val="a0"/>
    <w:link w:val="1"/>
    <w:rsid w:val="004513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13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451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4"/>
    <w:unhideWhenUsed/>
    <w:rsid w:val="004513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451393"/>
  </w:style>
  <w:style w:type="character" w:customStyle="1" w:styleId="10">
    <w:name w:val="Заголовок 1 Знак"/>
    <w:basedOn w:val="a0"/>
    <w:link w:val="1"/>
    <w:rsid w:val="004513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2016-12-15T12:14:00Z</dcterms:created>
  <dcterms:modified xsi:type="dcterms:W3CDTF">2017-10-25T15:26:00Z</dcterms:modified>
</cp:coreProperties>
</file>