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F4" w:rsidRDefault="00BF3FF4" w:rsidP="00BF3FF4">
      <w:pPr>
        <w:rPr>
          <w:rFonts w:ascii="Times New Roman" w:hAnsi="Times New Roman" w:cs="Times New Roman"/>
          <w:sz w:val="28"/>
          <w:szCs w:val="28"/>
        </w:rPr>
      </w:pPr>
    </w:p>
    <w:p w:rsidR="00BF3FF4" w:rsidRDefault="00BF3FF4" w:rsidP="00BF3FF4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4080"/>
          <w:sz w:val="20"/>
          <w:szCs w:val="20"/>
        </w:rPr>
      </w:pPr>
      <w:r w:rsidRPr="00C25797">
        <w:rPr>
          <w:b/>
          <w:sz w:val="28"/>
          <w:szCs w:val="28"/>
        </w:rPr>
        <w:t xml:space="preserve">БИЛЕТЫ НА НОВОГОДНИЕ ПРЕДСТАВЛЕНИЯ. </w:t>
      </w:r>
      <w:r w:rsidRPr="00C25797">
        <w:rPr>
          <w:b/>
          <w:sz w:val="28"/>
          <w:szCs w:val="28"/>
        </w:rPr>
        <w:br/>
        <w:t>Справки по телефону</w:t>
      </w:r>
      <w:r>
        <w:rPr>
          <w:b/>
          <w:sz w:val="28"/>
          <w:szCs w:val="28"/>
        </w:rPr>
        <w:t xml:space="preserve">: </w:t>
      </w:r>
      <w:r>
        <w:rPr>
          <w:rFonts w:ascii="Verdana" w:hAnsi="Verdana"/>
          <w:b/>
          <w:bCs/>
          <w:color w:val="000080"/>
          <w:sz w:val="20"/>
          <w:szCs w:val="20"/>
        </w:rPr>
        <w:t>тел. 8(495)980-52-60</w:t>
      </w:r>
    </w:p>
    <w:p w:rsidR="00BF3FF4" w:rsidRPr="00C25797" w:rsidRDefault="00BF3FF4" w:rsidP="00BF3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Горохова Вера Михайловна         </w:t>
      </w:r>
      <w:r w:rsidRPr="00C25797">
        <w:rPr>
          <w:rFonts w:ascii="Times New Roman" w:hAnsi="Times New Roman" w:cs="Times New Roman"/>
          <w:b/>
          <w:sz w:val="28"/>
          <w:szCs w:val="28"/>
        </w:rPr>
        <w:t>goroxova02061961@mail.ru</w:t>
      </w:r>
    </w:p>
    <w:p w:rsidR="007E10F6" w:rsidRDefault="00BF3FF4">
      <w:r w:rsidRPr="00BF3FF4">
        <w:drawing>
          <wp:inline distT="0" distB="0" distL="0" distR="0">
            <wp:extent cx="4905375" cy="6457950"/>
            <wp:effectExtent l="19050" t="0" r="9525" b="0"/>
            <wp:docPr id="1" name="Рисунок 1" descr="http://sch1375u.mskobr.ru/files/Profsouz/%D0%BD%D0%BE%D0%B2%D0%BE%D0%B3%D0%BE%D0%B4%D0%BD%D0%B8%D0%B5%20%D0%B1%D0%B8%D0%BB%D0%B5%D1%82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75u.mskobr.ru/files/Profsouz/%D0%BD%D0%BE%D0%B2%D0%BE%D0%B3%D0%BE%D0%B4%D0%BD%D0%B8%D0%B5%20%D0%B1%D0%B8%D0%BB%D0%B5%D1%82%D1%8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0F6" w:rsidSect="0039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F4"/>
    <w:rsid w:val="000F4481"/>
    <w:rsid w:val="003972EF"/>
    <w:rsid w:val="00BF3FF4"/>
    <w:rsid w:val="00E0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1</cp:revision>
  <dcterms:created xsi:type="dcterms:W3CDTF">2017-10-26T11:09:00Z</dcterms:created>
  <dcterms:modified xsi:type="dcterms:W3CDTF">2017-10-26T11:10:00Z</dcterms:modified>
</cp:coreProperties>
</file>